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4946" w14:textId="5D2A5E9B" w:rsidR="00C473D3" w:rsidRPr="00107759" w:rsidRDefault="000C02A3" w:rsidP="00C473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№1</w:t>
      </w:r>
      <w:r w:rsidR="00C473D3" w:rsidRPr="001077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400E017" w14:textId="77777777" w:rsidR="00715153" w:rsidRDefault="00715153" w:rsidP="00C4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1C526" w14:textId="002EDDB8" w:rsidR="00C473D3" w:rsidRPr="000C02A3" w:rsidRDefault="00C473D3" w:rsidP="000C02A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2A3">
        <w:rPr>
          <w:rFonts w:ascii="Times New Roman" w:hAnsi="Times New Roman" w:cs="Times New Roman"/>
          <w:sz w:val="28"/>
          <w:szCs w:val="28"/>
        </w:rPr>
        <w:t>Все 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 разрешаются в Международном арбитраже по Западно-Казахстанской области (далее</w:t>
      </w:r>
      <w:r w:rsidR="00A61C7B" w:rsidRPr="000C02A3">
        <w:rPr>
          <w:rFonts w:ascii="Times New Roman" w:hAnsi="Times New Roman" w:cs="Times New Roman"/>
          <w:sz w:val="28"/>
          <w:szCs w:val="28"/>
        </w:rPr>
        <w:t xml:space="preserve"> – в том числе </w:t>
      </w:r>
      <w:r w:rsidRPr="000C02A3">
        <w:rPr>
          <w:rFonts w:ascii="Times New Roman" w:hAnsi="Times New Roman" w:cs="Times New Roman"/>
          <w:sz w:val="28"/>
          <w:szCs w:val="28"/>
        </w:rPr>
        <w:t>арбитраж ЗКО)</w:t>
      </w:r>
      <w:r w:rsidR="00A61C7B" w:rsidRPr="000C02A3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арбитража. Вопросы отсрочки и рассрочки исполнения арбитражного решения также разрешаются в Международном арбитраже по Западно-Казахстанской области. </w:t>
      </w:r>
      <w:r w:rsidRPr="000C02A3">
        <w:rPr>
          <w:rFonts w:ascii="Times New Roman" w:hAnsi="Times New Roman" w:cs="Times New Roman"/>
          <w:sz w:val="28"/>
          <w:szCs w:val="28"/>
        </w:rPr>
        <w:t xml:space="preserve">Стороны подтверждают, что ознакомлены и согласны с Регламентом арбитража ЗКО лично, либо с сайта </w:t>
      </w:r>
      <w:hyperlink r:id="rId5" w:history="1">
        <w:r w:rsidR="000C02A3" w:rsidRPr="004E584D">
          <w:rPr>
            <w:rStyle w:val="a4"/>
            <w:rFonts w:ascii="Times New Roman" w:hAnsi="Times New Roman" w:cs="Times New Roman"/>
            <w:sz w:val="28"/>
            <w:szCs w:val="28"/>
          </w:rPr>
          <w:t>https://zkosud.kz</w:t>
        </w:r>
      </w:hyperlink>
      <w:r w:rsidRPr="000C02A3">
        <w:rPr>
          <w:rFonts w:ascii="Times New Roman" w:hAnsi="Times New Roman" w:cs="Times New Roman"/>
          <w:sz w:val="28"/>
          <w:szCs w:val="28"/>
        </w:rPr>
        <w:t>.</w:t>
      </w:r>
    </w:p>
    <w:p w14:paraId="291500C6" w14:textId="77777777" w:rsidR="00CC16A1" w:rsidRDefault="00C473D3" w:rsidP="00C47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CB67B9" w14:textId="77777777" w:rsidR="00107759" w:rsidRDefault="00107759" w:rsidP="00C4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56FC1A" w14:textId="77777777" w:rsidR="00107759" w:rsidRDefault="00107759" w:rsidP="00C47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22765" w14:textId="17C7A1E3" w:rsidR="00107759" w:rsidRDefault="000C02A3" w:rsidP="0010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Вариант №2</w:t>
      </w:r>
      <w:r w:rsidR="00107759" w:rsidRPr="00C473D3">
        <w:rPr>
          <w:rFonts w:ascii="Times New Roman" w:hAnsi="Times New Roman" w:cs="Times New Roman"/>
          <w:b/>
          <w:sz w:val="28"/>
          <w:szCs w:val="28"/>
        </w:rPr>
        <w:t>.</w:t>
      </w:r>
    </w:p>
    <w:p w14:paraId="3BD93C99" w14:textId="77777777" w:rsidR="000C02A3" w:rsidRDefault="000C02A3" w:rsidP="000C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107759" w:rsidRPr="00C473D3">
        <w:rPr>
          <w:rFonts w:ascii="Times New Roman" w:hAnsi="Times New Roman" w:cs="Times New Roman"/>
          <w:sz w:val="28"/>
          <w:szCs w:val="28"/>
        </w:rPr>
        <w:t xml:space="preserve">Все 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разрешаются в Международном арбитраже по Западно-Казахстанской области (далее арбитраж ЗКО),  проводимого на площадке Международного арбитражного центра Международного финансового центра «Астана» г. Нур-Султан, </w:t>
      </w:r>
      <w:proofErr w:type="spellStart"/>
      <w:r w:rsidR="00107759" w:rsidRPr="00C473D3">
        <w:rPr>
          <w:rFonts w:ascii="Times New Roman" w:hAnsi="Times New Roman" w:cs="Times New Roman"/>
          <w:sz w:val="28"/>
          <w:szCs w:val="28"/>
        </w:rPr>
        <w:t>Мәнгілік</w:t>
      </w:r>
      <w:proofErr w:type="spellEnd"/>
      <w:r w:rsidR="00107759" w:rsidRPr="00C473D3">
        <w:rPr>
          <w:rFonts w:ascii="Times New Roman" w:hAnsi="Times New Roman" w:cs="Times New Roman"/>
          <w:sz w:val="28"/>
          <w:szCs w:val="28"/>
        </w:rPr>
        <w:t xml:space="preserve"> Ел, 55/16 строен</w:t>
      </w:r>
      <w:r w:rsidR="00107759">
        <w:rPr>
          <w:rFonts w:ascii="Times New Roman" w:hAnsi="Times New Roman" w:cs="Times New Roman"/>
          <w:sz w:val="28"/>
          <w:szCs w:val="28"/>
        </w:rPr>
        <w:t xml:space="preserve">ие С 3.1  (далее - «МАЦ МФЦА»), </w:t>
      </w:r>
      <w:r w:rsidR="00107759" w:rsidRPr="0072433F">
        <w:rPr>
          <w:rFonts w:ascii="Times New Roman" w:hAnsi="Times New Roman" w:cs="Times New Roman"/>
          <w:sz w:val="28"/>
          <w:szCs w:val="28"/>
        </w:rPr>
        <w:t>при подаче иска право выбора регламента арбитража остается за истцом</w:t>
      </w:r>
      <w:r w:rsidR="00107759" w:rsidRPr="00C473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7D6C91" w14:textId="68A7F1BC" w:rsidR="00107759" w:rsidRPr="00C473D3" w:rsidRDefault="000C02A3" w:rsidP="000C02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107759" w:rsidRPr="00C473D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07759">
        <w:rPr>
          <w:rFonts w:ascii="Times New Roman" w:hAnsi="Times New Roman" w:cs="Times New Roman"/>
          <w:sz w:val="28"/>
          <w:szCs w:val="28"/>
        </w:rPr>
        <w:t>е</w:t>
      </w:r>
      <w:r w:rsidR="00107759" w:rsidRPr="00C473D3">
        <w:rPr>
          <w:rFonts w:ascii="Times New Roman" w:hAnsi="Times New Roman" w:cs="Times New Roman"/>
          <w:sz w:val="28"/>
          <w:szCs w:val="28"/>
        </w:rPr>
        <w:t xml:space="preserve"> арбитра в количестве одного председательствующего арбитра </w:t>
      </w:r>
      <w:proofErr w:type="spellStart"/>
      <w:r w:rsidR="00107759">
        <w:rPr>
          <w:rFonts w:ascii="Times New Roman" w:hAnsi="Times New Roman" w:cs="Times New Roman"/>
          <w:sz w:val="28"/>
          <w:szCs w:val="28"/>
        </w:rPr>
        <w:t>Мирманова</w:t>
      </w:r>
      <w:proofErr w:type="spellEnd"/>
      <w:r w:rsidR="0010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59">
        <w:rPr>
          <w:rFonts w:ascii="Times New Roman" w:hAnsi="Times New Roman" w:cs="Times New Roman"/>
          <w:sz w:val="28"/>
          <w:szCs w:val="28"/>
        </w:rPr>
        <w:t>Еркебулан</w:t>
      </w:r>
      <w:proofErr w:type="spellEnd"/>
      <w:r w:rsidR="00107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59">
        <w:rPr>
          <w:rFonts w:ascii="Times New Roman" w:hAnsi="Times New Roman" w:cs="Times New Roman"/>
          <w:sz w:val="28"/>
          <w:szCs w:val="28"/>
        </w:rPr>
        <w:t>Куанышевича</w:t>
      </w:r>
      <w:proofErr w:type="spellEnd"/>
      <w:r w:rsidR="00107759" w:rsidRPr="00C473D3">
        <w:rPr>
          <w:rFonts w:ascii="Times New Roman" w:hAnsi="Times New Roman" w:cs="Times New Roman"/>
          <w:sz w:val="28"/>
          <w:szCs w:val="28"/>
        </w:rPr>
        <w:t xml:space="preserve"> </w:t>
      </w:r>
      <w:r w:rsidR="00107759">
        <w:rPr>
          <w:rFonts w:ascii="Times New Roman" w:hAnsi="Times New Roman" w:cs="Times New Roman"/>
          <w:sz w:val="28"/>
          <w:szCs w:val="28"/>
        </w:rPr>
        <w:t>или</w:t>
      </w:r>
      <w:r w:rsidR="00107759" w:rsidRPr="00C47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59" w:rsidRPr="00C473D3">
        <w:rPr>
          <w:rFonts w:ascii="Times New Roman" w:hAnsi="Times New Roman" w:cs="Times New Roman"/>
          <w:sz w:val="28"/>
          <w:szCs w:val="28"/>
        </w:rPr>
        <w:t>Елеусизовой</w:t>
      </w:r>
      <w:proofErr w:type="spellEnd"/>
      <w:r w:rsidR="00107759" w:rsidRPr="00C473D3">
        <w:rPr>
          <w:rFonts w:ascii="Times New Roman" w:hAnsi="Times New Roman" w:cs="Times New Roman"/>
          <w:sz w:val="28"/>
          <w:szCs w:val="28"/>
        </w:rPr>
        <w:t xml:space="preserve"> Индиры </w:t>
      </w:r>
      <w:proofErr w:type="spellStart"/>
      <w:r w:rsidR="00107759" w:rsidRPr="00C473D3">
        <w:rPr>
          <w:rFonts w:ascii="Times New Roman" w:hAnsi="Times New Roman" w:cs="Times New Roman"/>
          <w:sz w:val="28"/>
          <w:szCs w:val="28"/>
        </w:rPr>
        <w:t>Каржаубаевной</w:t>
      </w:r>
      <w:proofErr w:type="spellEnd"/>
      <w:r w:rsidR="00107759" w:rsidRPr="00C473D3">
        <w:rPr>
          <w:rFonts w:ascii="Times New Roman" w:hAnsi="Times New Roman" w:cs="Times New Roman"/>
          <w:sz w:val="28"/>
          <w:szCs w:val="28"/>
        </w:rPr>
        <w:t xml:space="preserve">, на русском языке, с соблюдением порядка, установленного действующим законодательством Республики Казахстан. </w:t>
      </w:r>
    </w:p>
    <w:p w14:paraId="59BAAAE6" w14:textId="0E75636C" w:rsidR="00107759" w:rsidRPr="00C473D3" w:rsidRDefault="00107759" w:rsidP="000C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2A3">
        <w:rPr>
          <w:rFonts w:ascii="Times New Roman" w:hAnsi="Times New Roman" w:cs="Times New Roman"/>
          <w:sz w:val="28"/>
          <w:szCs w:val="28"/>
        </w:rPr>
        <w:t xml:space="preserve">2.3. </w:t>
      </w:r>
      <w:r w:rsidRPr="00C473D3">
        <w:rPr>
          <w:rFonts w:ascii="Times New Roman" w:hAnsi="Times New Roman" w:cs="Times New Roman"/>
          <w:sz w:val="28"/>
          <w:szCs w:val="28"/>
        </w:rPr>
        <w:t xml:space="preserve">Стороны подтверждают, что ознакомлены и согласны с Регламентом арбитража лично, либо с сайта  </w:t>
      </w:r>
      <w:hyperlink r:id="rId6" w:history="1">
        <w:r w:rsidR="000C02A3" w:rsidRPr="004E584D">
          <w:rPr>
            <w:rStyle w:val="a4"/>
            <w:rFonts w:ascii="Times New Roman" w:hAnsi="Times New Roman" w:cs="Times New Roman"/>
            <w:sz w:val="28"/>
            <w:szCs w:val="28"/>
          </w:rPr>
          <w:t>https://zkosud.kz</w:t>
        </w:r>
      </w:hyperlink>
      <w:proofErr w:type="gramStart"/>
      <w:r w:rsidRPr="00C473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02A3">
        <w:rPr>
          <w:rFonts w:ascii="Times New Roman" w:hAnsi="Times New Roman" w:cs="Times New Roman"/>
          <w:sz w:val="28"/>
          <w:szCs w:val="28"/>
        </w:rPr>
        <w:t xml:space="preserve"> и</w:t>
      </w:r>
      <w:r w:rsidRPr="00C473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02A3" w:rsidRPr="004E584D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0C02A3" w:rsidRPr="004E58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iac</w:t>
        </w:r>
        <w:proofErr w:type="spellEnd"/>
        <w:r w:rsidR="000C02A3" w:rsidRPr="004E584D">
          <w:rPr>
            <w:rStyle w:val="a4"/>
            <w:rFonts w:ascii="Times New Roman" w:hAnsi="Times New Roman" w:cs="Times New Roman"/>
            <w:sz w:val="28"/>
            <w:szCs w:val="28"/>
          </w:rPr>
          <w:t>.aifc.kz/</w:t>
        </w:r>
      </w:hyperlink>
      <w:r w:rsidR="000C02A3">
        <w:rPr>
          <w:rFonts w:ascii="Times New Roman" w:hAnsi="Times New Roman" w:cs="Times New Roman"/>
          <w:sz w:val="28"/>
          <w:szCs w:val="28"/>
        </w:rPr>
        <w:t xml:space="preserve"> </w:t>
      </w:r>
      <w:r w:rsidRPr="00C473D3">
        <w:rPr>
          <w:rFonts w:ascii="Times New Roman" w:hAnsi="Times New Roman" w:cs="Times New Roman"/>
          <w:sz w:val="28"/>
          <w:szCs w:val="28"/>
        </w:rPr>
        <w:t>.</w:t>
      </w:r>
    </w:p>
    <w:p w14:paraId="693B2A8B" w14:textId="77777777" w:rsidR="00107759" w:rsidRPr="00C473D3" w:rsidRDefault="00107759" w:rsidP="000C0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759" w:rsidRPr="00C473D3" w:rsidSect="00C473D3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01AB"/>
    <w:multiLevelType w:val="multilevel"/>
    <w:tmpl w:val="75DE37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F55342"/>
    <w:multiLevelType w:val="hybridMultilevel"/>
    <w:tmpl w:val="73DAD666"/>
    <w:lvl w:ilvl="0" w:tplc="7F520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6009748">
    <w:abstractNumId w:val="1"/>
  </w:num>
  <w:num w:numId="2" w16cid:durableId="190625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3D3"/>
    <w:rsid w:val="000C02A3"/>
    <w:rsid w:val="00107759"/>
    <w:rsid w:val="0022548B"/>
    <w:rsid w:val="002E4CE0"/>
    <w:rsid w:val="003C4062"/>
    <w:rsid w:val="00571933"/>
    <w:rsid w:val="005A45E1"/>
    <w:rsid w:val="00715153"/>
    <w:rsid w:val="0072433F"/>
    <w:rsid w:val="0081497A"/>
    <w:rsid w:val="00A61C7B"/>
    <w:rsid w:val="00BE47A9"/>
    <w:rsid w:val="00C473D3"/>
    <w:rsid w:val="00CC16A1"/>
    <w:rsid w:val="00CC302E"/>
    <w:rsid w:val="00D9763E"/>
    <w:rsid w:val="00F8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864"/>
  <w15:docId w15:val="{61B61F44-638A-4FE9-8E24-DA2D4AD7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2A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c.aifc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kosud.kz" TargetMode="External"/><Relationship Id="rId5" Type="http://schemas.openxmlformats.org/officeDocument/2006/relationships/hyperlink" Target="https://zko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Company>Grizli777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Aiganim</dc:creator>
  <cp:lastModifiedBy>Пользователь</cp:lastModifiedBy>
  <cp:revision>7</cp:revision>
  <cp:lastPrinted>2022-08-15T10:41:00Z</cp:lastPrinted>
  <dcterms:created xsi:type="dcterms:W3CDTF">2022-04-21T09:55:00Z</dcterms:created>
  <dcterms:modified xsi:type="dcterms:W3CDTF">2022-10-19T16:43:00Z</dcterms:modified>
</cp:coreProperties>
</file>